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9F21" w14:textId="7973538D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Załącznik nr 3 do Regulaminu korzystania ze słupów ogłoszeniowych</w:t>
      </w:r>
      <w:r w:rsidR="00BC339B">
        <w:rPr>
          <w:rFonts w:ascii="ArialMT" w:hAnsi="ArialMT" w:cs="ArialMT"/>
          <w:sz w:val="20"/>
          <w:szCs w:val="20"/>
        </w:rPr>
        <w:t>.</w:t>
      </w:r>
    </w:p>
    <w:p w14:paraId="492CA774" w14:textId="77777777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7D4CD59" w14:textId="77777777" w:rsidR="006B0E0E" w:rsidRDefault="006B0E0E" w:rsidP="006B0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892A77B" w14:textId="5A29FCD1" w:rsidR="00444EE9" w:rsidRDefault="00444EE9" w:rsidP="006B0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CENNIK</w:t>
      </w:r>
    </w:p>
    <w:p w14:paraId="714E112C" w14:textId="3EA37D3D" w:rsidR="00BC339B" w:rsidRDefault="00444EE9" w:rsidP="006B0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usług polegających na rozmieszczeniu materiałów </w:t>
      </w:r>
      <w:r w:rsidR="007B2CFC">
        <w:rPr>
          <w:rFonts w:ascii="Arial-BoldMT" w:hAnsi="Arial-BoldMT" w:cs="Arial-BoldMT"/>
          <w:b/>
          <w:bCs/>
          <w:sz w:val="24"/>
          <w:szCs w:val="24"/>
        </w:rPr>
        <w:t>komercyjnych</w:t>
      </w:r>
    </w:p>
    <w:p w14:paraId="31034B5B" w14:textId="7D2FFE0E" w:rsidR="00444EE9" w:rsidRDefault="00444EE9" w:rsidP="006B0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na gminnych słupach ogłoszeniowych obowiązujący od </w:t>
      </w:r>
      <w:r w:rsidR="00001236">
        <w:rPr>
          <w:rFonts w:ascii="Arial-BoldMT" w:hAnsi="Arial-BoldMT" w:cs="Arial-BoldMT"/>
          <w:b/>
          <w:bCs/>
          <w:sz w:val="24"/>
          <w:szCs w:val="24"/>
        </w:rPr>
        <w:t>6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maja 2022r.</w:t>
      </w:r>
    </w:p>
    <w:p w14:paraId="27AA2E1B" w14:textId="77777777" w:rsidR="006B0E0E" w:rsidRPr="006B0E0E" w:rsidRDefault="006B0E0E" w:rsidP="006B0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i/>
          <w:iCs/>
          <w:sz w:val="24"/>
          <w:szCs w:val="24"/>
        </w:rPr>
      </w:pPr>
      <w:r w:rsidRPr="006B0E0E">
        <w:rPr>
          <w:rFonts w:ascii="Arial-BoldMT" w:hAnsi="Arial-BoldMT" w:cs="Arial-BoldMT"/>
          <w:i/>
          <w:iCs/>
          <w:sz w:val="24"/>
          <w:szCs w:val="24"/>
        </w:rPr>
        <w:t>(innych, niż opisanych w §3 ust. 1-2 Regulaminu)</w:t>
      </w:r>
    </w:p>
    <w:p w14:paraId="4CCF91EB" w14:textId="77777777" w:rsidR="00BC339B" w:rsidRDefault="00BC339B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C087A8" w14:textId="77777777" w:rsidR="00BC339B" w:rsidRDefault="00BC339B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6EB899" w14:textId="521DC2A1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Cena za jeden plakat na jeden tydzień</w:t>
      </w:r>
      <w:r w:rsidR="0065471F">
        <w:rPr>
          <w:rFonts w:ascii="ArialMT" w:hAnsi="ArialMT" w:cs="ArialMT"/>
          <w:sz w:val="24"/>
          <w:szCs w:val="24"/>
        </w:rPr>
        <w:t xml:space="preserve"> (7 kolejnych dni kalendarzowych)</w:t>
      </w:r>
      <w:r>
        <w:rPr>
          <w:rFonts w:ascii="ArialMT" w:hAnsi="ArialMT" w:cs="ArialMT"/>
          <w:sz w:val="24"/>
          <w:szCs w:val="24"/>
        </w:rPr>
        <w:t xml:space="preserve"> na jednym słupie ogłoszeniowym:</w:t>
      </w:r>
    </w:p>
    <w:p w14:paraId="63A150BE" w14:textId="77777777" w:rsidR="006B0E0E" w:rsidRDefault="006B0E0E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ACBDEB" w14:textId="58CEEEE8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Format A-4,B-4 </w:t>
      </w:r>
      <w:r w:rsidR="006B0E0E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zł+VAT,</w:t>
      </w:r>
    </w:p>
    <w:p w14:paraId="3DFEAF45" w14:textId="330AC6AC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Format A-3,B-3 </w:t>
      </w:r>
      <w:r w:rsidR="006B0E0E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zł+VAT,</w:t>
      </w:r>
    </w:p>
    <w:p w14:paraId="6E96CE2B" w14:textId="4FC7623F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Format A-2,B-2 </w:t>
      </w:r>
      <w:r w:rsidR="006B0E0E">
        <w:rPr>
          <w:rFonts w:ascii="ArialMT" w:hAnsi="ArialMT" w:cs="ArialMT"/>
          <w:sz w:val="24"/>
          <w:szCs w:val="24"/>
        </w:rPr>
        <w:t>15</w:t>
      </w:r>
      <w:r>
        <w:rPr>
          <w:rFonts w:ascii="ArialMT" w:hAnsi="ArialMT" w:cs="ArialMT"/>
          <w:sz w:val="24"/>
          <w:szCs w:val="24"/>
        </w:rPr>
        <w:t>zł+VAT,</w:t>
      </w:r>
    </w:p>
    <w:p w14:paraId="2A703B3D" w14:textId="61D8EDDC" w:rsidR="00444EE9" w:rsidRDefault="00444EE9" w:rsidP="00444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Format A-1,B-1 </w:t>
      </w:r>
      <w:r w:rsidR="006B0E0E">
        <w:rPr>
          <w:rFonts w:ascii="ArialMT" w:hAnsi="ArialMT" w:cs="ArialMT"/>
          <w:sz w:val="24"/>
          <w:szCs w:val="24"/>
        </w:rPr>
        <w:t>25</w:t>
      </w:r>
      <w:r>
        <w:rPr>
          <w:rFonts w:ascii="ArialMT" w:hAnsi="ArialMT" w:cs="ArialMT"/>
          <w:sz w:val="24"/>
          <w:szCs w:val="24"/>
        </w:rPr>
        <w:t>zł+VAT,</w:t>
      </w:r>
    </w:p>
    <w:p w14:paraId="3717CEA0" w14:textId="6748CD32" w:rsidR="00444EE9" w:rsidRDefault="00444EE9" w:rsidP="00444EE9">
      <w:pPr>
        <w:rPr>
          <w:rFonts w:ascii="ArialMT" w:hAnsi="ArialMT" w:cs="ArialMT"/>
          <w:sz w:val="24"/>
          <w:szCs w:val="24"/>
        </w:rPr>
      </w:pPr>
    </w:p>
    <w:p w14:paraId="6EF4E143" w14:textId="77777777" w:rsidR="00444EE9" w:rsidRDefault="00444EE9" w:rsidP="00444EE9">
      <w:pPr>
        <w:rPr>
          <w:rFonts w:ascii="ArialMT" w:hAnsi="ArialMT" w:cs="ArialMT"/>
          <w:sz w:val="24"/>
          <w:szCs w:val="24"/>
        </w:rPr>
      </w:pPr>
    </w:p>
    <w:p w14:paraId="723BA1F9" w14:textId="77777777" w:rsidR="00444EE9" w:rsidRDefault="00444EE9" w:rsidP="00444EE9"/>
    <w:sectPr w:rsidR="0044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E9"/>
    <w:rsid w:val="00001236"/>
    <w:rsid w:val="00444EE9"/>
    <w:rsid w:val="0065471F"/>
    <w:rsid w:val="006B0E0E"/>
    <w:rsid w:val="00743D50"/>
    <w:rsid w:val="007B2CFC"/>
    <w:rsid w:val="00B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5AA7"/>
  <w15:chartTrackingRefBased/>
  <w15:docId w15:val="{6D2BC3E4-6E12-48CB-8FC2-C86978D7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3</cp:revision>
  <dcterms:created xsi:type="dcterms:W3CDTF">2022-04-08T22:37:00Z</dcterms:created>
  <dcterms:modified xsi:type="dcterms:W3CDTF">2022-05-04T23:23:00Z</dcterms:modified>
</cp:coreProperties>
</file>